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6FC" w:rsidRPr="00FF389E" w:rsidRDefault="00DA76FC" w:rsidP="00232323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  <w:lang w:val="en-US" w:eastAsia="bg-BG"/>
        </w:rPr>
      </w:pPr>
    </w:p>
    <w:p w:rsidR="00DA76FC" w:rsidRPr="0012239F" w:rsidRDefault="0012239F" w:rsidP="00DB1A31">
      <w:pPr>
        <w:pStyle w:val="a6"/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</w:pPr>
      <w:r w:rsidRPr="0012239F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>Изх.№</w:t>
      </w:r>
    </w:p>
    <w:p w:rsidR="00C34178" w:rsidRPr="0012239F" w:rsidRDefault="0012239F" w:rsidP="005456E0">
      <w:pPr>
        <w:pStyle w:val="a6"/>
        <w:rPr>
          <w:rFonts w:ascii="Times New Roman" w:hAnsi="Times New Roman"/>
          <w:b/>
          <w:noProof/>
          <w:sz w:val="28"/>
          <w:szCs w:val="28"/>
          <w:lang w:eastAsia="bg-BG"/>
        </w:rPr>
      </w:pPr>
      <w:r w:rsidRPr="0012239F">
        <w:rPr>
          <w:rFonts w:ascii="Times New Roman" w:hAnsi="Times New Roman"/>
          <w:b/>
          <w:noProof/>
          <w:sz w:val="28"/>
          <w:szCs w:val="28"/>
          <w:lang w:eastAsia="bg-BG"/>
        </w:rPr>
        <w:t>До</w:t>
      </w:r>
    </w:p>
    <w:p w:rsidR="0012239F" w:rsidRDefault="0012239F" w:rsidP="005456E0">
      <w:pPr>
        <w:pStyle w:val="a6"/>
        <w:rPr>
          <w:rFonts w:ascii="Times New Roman" w:hAnsi="Times New Roman"/>
          <w:b/>
          <w:noProof/>
          <w:sz w:val="28"/>
          <w:szCs w:val="28"/>
          <w:lang w:eastAsia="bg-BG"/>
        </w:rPr>
      </w:pPr>
      <w:r w:rsidRPr="0012239F">
        <w:rPr>
          <w:rFonts w:ascii="Times New Roman" w:hAnsi="Times New Roman"/>
          <w:b/>
          <w:noProof/>
          <w:sz w:val="28"/>
          <w:szCs w:val="28"/>
          <w:lang w:eastAsia="bg-BG"/>
        </w:rPr>
        <w:t>Г-н/Г-жа………………………..</w:t>
      </w:r>
    </w:p>
    <w:p w:rsidR="0012239F" w:rsidRDefault="0012239F" w:rsidP="005456E0">
      <w:pPr>
        <w:pStyle w:val="a6"/>
        <w:rPr>
          <w:rFonts w:ascii="Times New Roman" w:hAnsi="Times New Roman"/>
          <w:b/>
          <w:noProof/>
          <w:sz w:val="28"/>
          <w:szCs w:val="28"/>
          <w:lang w:eastAsia="bg-BG"/>
        </w:rPr>
      </w:pPr>
      <w:r>
        <w:rPr>
          <w:rFonts w:ascii="Times New Roman" w:hAnsi="Times New Roman"/>
          <w:b/>
          <w:noProof/>
          <w:sz w:val="28"/>
          <w:szCs w:val="28"/>
          <w:lang w:eastAsia="bg-BG"/>
        </w:rPr>
        <w:t>Адрес:…………………………..</w:t>
      </w:r>
    </w:p>
    <w:p w:rsidR="0012239F" w:rsidRPr="0012239F" w:rsidRDefault="0012239F" w:rsidP="005456E0">
      <w:pPr>
        <w:pStyle w:val="a6"/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</w:pPr>
      <w:r>
        <w:rPr>
          <w:rFonts w:ascii="Times New Roman" w:hAnsi="Times New Roman"/>
          <w:b/>
          <w:noProof/>
          <w:sz w:val="28"/>
          <w:szCs w:val="28"/>
          <w:lang w:eastAsia="bg-BG"/>
        </w:rPr>
        <w:t>Член на УС на МИГ“Възход“</w:t>
      </w:r>
    </w:p>
    <w:p w:rsidR="005456E0" w:rsidRDefault="005456E0" w:rsidP="005456E0">
      <w:pPr>
        <w:pStyle w:val="a6"/>
        <w:rPr>
          <w:rFonts w:ascii="Times New Roman" w:hAnsi="Times New Roman"/>
          <w:b/>
          <w:sz w:val="32"/>
          <w:szCs w:val="32"/>
          <w:shd w:val="clear" w:color="auto" w:fill="FEFEFE"/>
          <w:lang w:eastAsia="bg-BG"/>
        </w:rPr>
      </w:pPr>
    </w:p>
    <w:p w:rsidR="0012239F" w:rsidRDefault="0012239F" w:rsidP="00C34178">
      <w:pPr>
        <w:pStyle w:val="a6"/>
        <w:jc w:val="center"/>
        <w:rPr>
          <w:rFonts w:ascii="Times New Roman" w:hAnsi="Times New Roman"/>
          <w:b/>
          <w:sz w:val="32"/>
          <w:szCs w:val="32"/>
          <w:shd w:val="clear" w:color="auto" w:fill="FEFEFE"/>
          <w:lang w:val="en-US" w:eastAsia="bg-BG"/>
        </w:rPr>
      </w:pPr>
    </w:p>
    <w:p w:rsidR="0012239F" w:rsidRDefault="0012239F" w:rsidP="00C34178">
      <w:pPr>
        <w:pStyle w:val="a6"/>
        <w:jc w:val="center"/>
        <w:rPr>
          <w:rFonts w:ascii="Times New Roman" w:hAnsi="Times New Roman"/>
          <w:b/>
          <w:sz w:val="32"/>
          <w:szCs w:val="32"/>
          <w:shd w:val="clear" w:color="auto" w:fill="FEFEFE"/>
          <w:lang w:val="en-US" w:eastAsia="bg-BG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FF4D97" wp14:editId="26508E98">
                <wp:simplePos x="0" y="0"/>
                <wp:positionH relativeFrom="column">
                  <wp:posOffset>1198880</wp:posOffset>
                </wp:positionH>
                <wp:positionV relativeFrom="paragraph">
                  <wp:posOffset>68580</wp:posOffset>
                </wp:positionV>
                <wp:extent cx="4968240" cy="508000"/>
                <wp:effectExtent l="57150" t="19050" r="80010" b="101600"/>
                <wp:wrapNone/>
                <wp:docPr id="6" name="Текстово 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68240" cy="5080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3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456E0" w:rsidRPr="005456E0" w:rsidRDefault="0012239F" w:rsidP="005456E0">
                            <w:pPr>
                              <w:jc w:val="center"/>
                              <w:rPr>
                                <w:b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52"/>
                              </w:rPr>
                              <w:t>ПОКАНА</w:t>
                            </w:r>
                            <w:r w:rsidR="005456E0" w:rsidRPr="005456E0">
                              <w:rPr>
                                <w:b/>
                                <w:sz w:val="52"/>
                                <w:szCs w:val="52"/>
                              </w:rPr>
                              <w:t xml:space="preserve">  ЗА ОБУЧЕНИЕ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6" o:spid="_x0000_s1026" type="#_x0000_t202" style="position:absolute;left:0;text-align:left;margin-left:94.4pt;margin-top:5.4pt;width:391.2pt;height:4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" fillcolor="#506329 [1638]" strokecolor="#94b64e [3046]">
                <v:fill color2="#93b64c [3014]" rotate="t" angle="180" colors="0 #769535;52429f #9bc348;1 #9cc746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5456E0" w:rsidRPr="005456E0" w:rsidRDefault="0012239F" w:rsidP="005456E0">
                      <w:pPr>
                        <w:jc w:val="center"/>
                        <w:rPr>
                          <w:b/>
                          <w:sz w:val="52"/>
                          <w:szCs w:val="52"/>
                        </w:rPr>
                      </w:pPr>
                      <w:r>
                        <w:rPr>
                          <w:b/>
                          <w:sz w:val="52"/>
                          <w:szCs w:val="52"/>
                        </w:rPr>
                        <w:t>ПОКАНА</w:t>
                      </w:r>
                      <w:r w:rsidR="005456E0" w:rsidRPr="005456E0">
                        <w:rPr>
                          <w:b/>
                          <w:sz w:val="52"/>
                          <w:szCs w:val="52"/>
                        </w:rPr>
                        <w:t xml:space="preserve">  ЗА ОБУЧЕНИЕ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12239F" w:rsidRDefault="0012239F" w:rsidP="00C34178">
      <w:pPr>
        <w:pStyle w:val="a6"/>
        <w:jc w:val="center"/>
        <w:rPr>
          <w:rFonts w:ascii="Times New Roman" w:hAnsi="Times New Roman"/>
          <w:b/>
          <w:sz w:val="32"/>
          <w:szCs w:val="32"/>
          <w:shd w:val="clear" w:color="auto" w:fill="FEFEFE"/>
          <w:lang w:val="en-US" w:eastAsia="bg-BG"/>
        </w:rPr>
      </w:pPr>
    </w:p>
    <w:p w:rsidR="0012239F" w:rsidRDefault="0012239F" w:rsidP="00C34178">
      <w:pPr>
        <w:pStyle w:val="a6"/>
        <w:jc w:val="center"/>
        <w:rPr>
          <w:rFonts w:ascii="Times New Roman" w:hAnsi="Times New Roman"/>
          <w:b/>
          <w:sz w:val="32"/>
          <w:szCs w:val="32"/>
          <w:shd w:val="clear" w:color="auto" w:fill="FEFEFE"/>
          <w:lang w:val="en-US" w:eastAsia="bg-BG"/>
        </w:rPr>
      </w:pPr>
    </w:p>
    <w:p w:rsidR="0012239F" w:rsidRDefault="0012239F" w:rsidP="00C34178">
      <w:pPr>
        <w:pStyle w:val="a6"/>
        <w:jc w:val="center"/>
        <w:rPr>
          <w:rFonts w:ascii="Times New Roman" w:hAnsi="Times New Roman"/>
          <w:b/>
          <w:sz w:val="32"/>
          <w:szCs w:val="32"/>
          <w:shd w:val="clear" w:color="auto" w:fill="FEFEFE"/>
          <w:lang w:val="en-US" w:eastAsia="bg-BG"/>
        </w:rPr>
      </w:pPr>
    </w:p>
    <w:p w:rsidR="0012239F" w:rsidRDefault="0012239F" w:rsidP="0012239F">
      <w:pPr>
        <w:pStyle w:val="a6"/>
        <w:rPr>
          <w:rFonts w:ascii="Times New Roman" w:hAnsi="Times New Roman"/>
          <w:b/>
          <w:sz w:val="32"/>
          <w:szCs w:val="32"/>
          <w:shd w:val="clear" w:color="auto" w:fill="FEFEFE"/>
          <w:lang w:eastAsia="bg-BG"/>
        </w:rPr>
      </w:pPr>
      <w:r>
        <w:rPr>
          <w:rFonts w:ascii="Times New Roman" w:hAnsi="Times New Roman"/>
          <w:b/>
          <w:sz w:val="32"/>
          <w:szCs w:val="32"/>
          <w:shd w:val="clear" w:color="auto" w:fill="FEFEFE"/>
          <w:lang w:eastAsia="bg-BG"/>
        </w:rPr>
        <w:t>Уважаеми дами и господа, членове на УС на МИГ“Възход“,</w:t>
      </w:r>
    </w:p>
    <w:p w:rsidR="0012239F" w:rsidRDefault="0012239F" w:rsidP="0012239F">
      <w:pPr>
        <w:pStyle w:val="a6"/>
        <w:rPr>
          <w:rFonts w:ascii="Times New Roman" w:hAnsi="Times New Roman"/>
          <w:b/>
          <w:sz w:val="32"/>
          <w:szCs w:val="32"/>
          <w:shd w:val="clear" w:color="auto" w:fill="FEFEFE"/>
          <w:lang w:eastAsia="bg-BG"/>
        </w:rPr>
      </w:pPr>
    </w:p>
    <w:p w:rsidR="0012239F" w:rsidRDefault="0012239F" w:rsidP="0012239F">
      <w:pPr>
        <w:pStyle w:val="a6"/>
        <w:rPr>
          <w:rFonts w:ascii="Times New Roman" w:hAnsi="Times New Roman"/>
          <w:sz w:val="28"/>
          <w:szCs w:val="28"/>
          <w:shd w:val="clear" w:color="auto" w:fill="FEFEFE"/>
          <w:lang w:eastAsia="bg-BG"/>
        </w:rPr>
      </w:pPr>
      <w:r>
        <w:rPr>
          <w:rFonts w:ascii="Times New Roman" w:hAnsi="Times New Roman"/>
          <w:sz w:val="28"/>
          <w:szCs w:val="28"/>
          <w:shd w:val="clear" w:color="auto" w:fill="FEFEFE"/>
          <w:lang w:eastAsia="bg-BG"/>
        </w:rPr>
        <w:t xml:space="preserve">Уведомяваме Ви, в качеството на членове на УС и партньори в ОС на МИГ за провеждане на две обучения, предвидени в проекта на МИГ  </w:t>
      </w:r>
      <w:proofErr w:type="spellStart"/>
      <w:r w:rsidRPr="0012239F">
        <w:rPr>
          <w:rFonts w:ascii="Times New Roman" w:hAnsi="Times New Roman"/>
          <w:sz w:val="28"/>
          <w:szCs w:val="28"/>
          <w:shd w:val="clear" w:color="auto" w:fill="FEFEFE"/>
          <w:lang w:eastAsia="bg-BG"/>
        </w:rPr>
        <w:t>по</w:t>
      </w:r>
      <w:proofErr w:type="spellEnd"/>
      <w:r w:rsidRPr="0012239F">
        <w:rPr>
          <w:rFonts w:ascii="Times New Roman" w:hAnsi="Times New Roman"/>
          <w:sz w:val="28"/>
          <w:szCs w:val="28"/>
          <w:shd w:val="clear" w:color="auto" w:fill="FEFEFE"/>
          <w:lang w:eastAsia="bg-BG"/>
        </w:rPr>
        <w:t xml:space="preserve"> </w:t>
      </w:r>
      <w:proofErr w:type="spellStart"/>
      <w:r w:rsidRPr="0012239F">
        <w:rPr>
          <w:rFonts w:ascii="Times New Roman" w:hAnsi="Times New Roman"/>
          <w:sz w:val="28"/>
          <w:szCs w:val="28"/>
          <w:shd w:val="clear" w:color="auto" w:fill="FEFEFE"/>
          <w:lang w:eastAsia="bg-BG"/>
        </w:rPr>
        <w:t>подмярка</w:t>
      </w:r>
      <w:proofErr w:type="spellEnd"/>
      <w:r w:rsidRPr="0012239F">
        <w:rPr>
          <w:rFonts w:ascii="Times New Roman" w:hAnsi="Times New Roman"/>
          <w:sz w:val="28"/>
          <w:szCs w:val="28"/>
          <w:shd w:val="clear" w:color="auto" w:fill="FEFEFE"/>
          <w:lang w:eastAsia="bg-BG"/>
        </w:rPr>
        <w:t xml:space="preserve"> 19.1 „Помощ за подготвителни дейности“ от Програмата за развитие на селските райони 2014 – 2020 г. и Договор №РД50-200/07.12.2015 г., сключен между СНЦ“МИГ-Възход“, МЗХ-УО и ДФЗ-РА.</w:t>
      </w:r>
    </w:p>
    <w:p w:rsidR="0012239F" w:rsidRDefault="0012239F" w:rsidP="0012239F">
      <w:pPr>
        <w:pStyle w:val="a6"/>
        <w:rPr>
          <w:rFonts w:ascii="Times New Roman" w:hAnsi="Times New Roman"/>
          <w:sz w:val="28"/>
          <w:szCs w:val="28"/>
          <w:shd w:val="clear" w:color="auto" w:fill="FEFEFE"/>
          <w:lang w:eastAsia="bg-BG"/>
        </w:rPr>
      </w:pPr>
    </w:p>
    <w:p w:rsidR="0012239F" w:rsidRPr="0012239F" w:rsidRDefault="0012239F" w:rsidP="0012239F">
      <w:pPr>
        <w:pStyle w:val="a6"/>
        <w:rPr>
          <w:rFonts w:ascii="Times New Roman" w:hAnsi="Times New Roman"/>
          <w:sz w:val="28"/>
          <w:szCs w:val="28"/>
          <w:shd w:val="clear" w:color="auto" w:fill="FEFEFE"/>
          <w:lang w:eastAsia="bg-BG"/>
        </w:rPr>
      </w:pPr>
      <w:r>
        <w:rPr>
          <w:rFonts w:ascii="Times New Roman" w:hAnsi="Times New Roman"/>
          <w:sz w:val="28"/>
          <w:szCs w:val="28"/>
          <w:shd w:val="clear" w:color="auto" w:fill="FEFEFE"/>
          <w:lang w:eastAsia="bg-BG"/>
        </w:rPr>
        <w:t>Двете обучения ще се състоят както следва:</w:t>
      </w:r>
    </w:p>
    <w:p w:rsidR="0012239F" w:rsidRDefault="0012239F" w:rsidP="00C34178">
      <w:pPr>
        <w:pStyle w:val="a6"/>
        <w:jc w:val="center"/>
        <w:rPr>
          <w:rFonts w:ascii="Times New Roman" w:hAnsi="Times New Roman"/>
          <w:b/>
          <w:sz w:val="32"/>
          <w:szCs w:val="32"/>
          <w:shd w:val="clear" w:color="auto" w:fill="FEFEFE"/>
          <w:lang w:eastAsia="bg-BG"/>
        </w:rPr>
      </w:pPr>
    </w:p>
    <w:p w:rsidR="00C34178" w:rsidRPr="0012239F" w:rsidRDefault="0012239F" w:rsidP="002E4911">
      <w:pPr>
        <w:pStyle w:val="a6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</w:pPr>
      <w:r w:rsidRPr="0012239F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>Дата:</w:t>
      </w:r>
      <w:r w:rsidR="00C34178" w:rsidRPr="0012239F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>23 януари 2016г., събота, село Ветрино</w:t>
      </w:r>
      <w:r w:rsidRPr="0012239F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>, зала на Общината;</w:t>
      </w:r>
      <w:bookmarkStart w:id="0" w:name="_GoBack"/>
      <w:bookmarkEnd w:id="0"/>
    </w:p>
    <w:p w:rsidR="00C34178" w:rsidRPr="0012239F" w:rsidRDefault="00C34178" w:rsidP="00DB1A31">
      <w:pPr>
        <w:pStyle w:val="a6"/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</w:pPr>
    </w:p>
    <w:p w:rsidR="00DA76FC" w:rsidRPr="0012239F" w:rsidRDefault="00DA76FC" w:rsidP="0012239F">
      <w:pPr>
        <w:pStyle w:val="a6"/>
        <w:numPr>
          <w:ilvl w:val="0"/>
          <w:numId w:val="2"/>
        </w:numPr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</w:pPr>
      <w:r w:rsidRPr="0012239F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>Дейност от бюджета по проекта: Организиране и провеждане на</w:t>
      </w:r>
      <w:r w:rsidR="0012239F" w:rsidRPr="0012239F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 xml:space="preserve"> </w:t>
      </w:r>
      <w:r w:rsidRPr="0012239F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 xml:space="preserve"> “Обучение на екипа на МИГ, вкл</w:t>
      </w:r>
      <w:r w:rsidR="00C34178" w:rsidRPr="0012239F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>. представители на партньорите“</w:t>
      </w:r>
    </w:p>
    <w:p w:rsidR="00C34178" w:rsidRPr="0012239F" w:rsidRDefault="00C34178" w:rsidP="00DB1A31">
      <w:pPr>
        <w:pStyle w:val="a6"/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</w:pPr>
    </w:p>
    <w:p w:rsidR="00DA76FC" w:rsidRPr="0012239F" w:rsidRDefault="00DA76FC" w:rsidP="0012239F">
      <w:pPr>
        <w:pStyle w:val="a6"/>
        <w:numPr>
          <w:ilvl w:val="0"/>
          <w:numId w:val="2"/>
        </w:numPr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</w:pPr>
      <w:r w:rsidRPr="0012239F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>Първо еднодневно обучение:</w:t>
      </w:r>
      <w:r w:rsidRPr="0012239F">
        <w:rPr>
          <w:b/>
          <w:sz w:val="28"/>
          <w:szCs w:val="28"/>
        </w:rPr>
        <w:t xml:space="preserve"> </w:t>
      </w:r>
    </w:p>
    <w:p w:rsidR="00DA76FC" w:rsidRDefault="00DA76FC" w:rsidP="00601ED1">
      <w:pPr>
        <w:pStyle w:val="a6"/>
        <w:rPr>
          <w:rFonts w:ascii="Times New Roman" w:hAnsi="Times New Roman"/>
          <w:sz w:val="28"/>
          <w:szCs w:val="28"/>
          <w:shd w:val="clear" w:color="auto" w:fill="FEFEFE"/>
          <w:lang w:eastAsia="bg-BG"/>
        </w:rPr>
      </w:pPr>
      <w:r w:rsidRPr="0012239F">
        <w:rPr>
          <w:rFonts w:ascii="Times New Roman" w:hAnsi="Times New Roman"/>
          <w:sz w:val="28"/>
          <w:szCs w:val="28"/>
          <w:shd w:val="clear" w:color="auto" w:fill="FEFEFE"/>
          <w:lang w:eastAsia="bg-BG"/>
        </w:rPr>
        <w:t xml:space="preserve">-Тема на първо еднодневно обучение: </w:t>
      </w:r>
      <w:r w:rsidRPr="0012239F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 xml:space="preserve">„Водено от общностите местно развитие. Възможности за развитие на територията чрез </w:t>
      </w:r>
      <w:proofErr w:type="spellStart"/>
      <w:r w:rsidRPr="0012239F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>мултифондово</w:t>
      </w:r>
      <w:proofErr w:type="spellEnd"/>
      <w:r w:rsidRPr="0012239F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 xml:space="preserve"> подпомагане“.</w:t>
      </w:r>
    </w:p>
    <w:p w:rsidR="0012239F" w:rsidRPr="0012239F" w:rsidRDefault="0012239F" w:rsidP="00601ED1">
      <w:pPr>
        <w:pStyle w:val="a6"/>
        <w:rPr>
          <w:rFonts w:ascii="Times New Roman" w:hAnsi="Times New Roman"/>
          <w:sz w:val="28"/>
          <w:szCs w:val="28"/>
          <w:shd w:val="clear" w:color="auto" w:fill="FEFEFE"/>
          <w:lang w:eastAsia="bg-BG"/>
        </w:rPr>
      </w:pPr>
    </w:p>
    <w:p w:rsidR="00C34178" w:rsidRPr="0012239F" w:rsidRDefault="00C34178" w:rsidP="00DD34D1">
      <w:pPr>
        <w:pStyle w:val="a6"/>
        <w:numPr>
          <w:ilvl w:val="0"/>
          <w:numId w:val="1"/>
        </w:numPr>
        <w:rPr>
          <w:rFonts w:ascii="Times New Roman" w:hAnsi="Times New Roman"/>
          <w:sz w:val="28"/>
          <w:szCs w:val="28"/>
          <w:shd w:val="clear" w:color="auto" w:fill="FEFEFE"/>
          <w:lang w:eastAsia="bg-BG"/>
        </w:rPr>
      </w:pPr>
      <w:r w:rsidRPr="0012239F">
        <w:rPr>
          <w:rFonts w:ascii="Times New Roman" w:hAnsi="Times New Roman"/>
          <w:sz w:val="28"/>
          <w:szCs w:val="28"/>
          <w:shd w:val="clear" w:color="auto" w:fill="FEFEFE"/>
          <w:lang w:eastAsia="bg-BG"/>
        </w:rPr>
        <w:t>09.30ч.-10.00ч.: -Регистрация и получаване на материали за обучението;</w:t>
      </w:r>
    </w:p>
    <w:p w:rsidR="002D7EE2" w:rsidRPr="0012239F" w:rsidRDefault="00C34178" w:rsidP="00DD34D1">
      <w:pPr>
        <w:pStyle w:val="a6"/>
        <w:numPr>
          <w:ilvl w:val="0"/>
          <w:numId w:val="1"/>
        </w:numPr>
        <w:rPr>
          <w:rFonts w:ascii="Times New Roman" w:hAnsi="Times New Roman"/>
          <w:sz w:val="28"/>
          <w:szCs w:val="28"/>
          <w:shd w:val="clear" w:color="auto" w:fill="FEFEFE"/>
          <w:lang w:eastAsia="bg-BG"/>
        </w:rPr>
      </w:pPr>
      <w:r w:rsidRPr="0012239F">
        <w:rPr>
          <w:rFonts w:ascii="Times New Roman" w:hAnsi="Times New Roman"/>
          <w:sz w:val="28"/>
          <w:szCs w:val="28"/>
          <w:shd w:val="clear" w:color="auto" w:fill="FEFEFE"/>
          <w:lang w:eastAsia="bg-BG"/>
        </w:rPr>
        <w:t>10.00ч.-10</w:t>
      </w:r>
      <w:r w:rsidR="002D7EE2" w:rsidRPr="0012239F">
        <w:rPr>
          <w:rFonts w:ascii="Times New Roman" w:hAnsi="Times New Roman"/>
          <w:sz w:val="28"/>
          <w:szCs w:val="28"/>
          <w:shd w:val="clear" w:color="auto" w:fill="FEFEFE"/>
          <w:lang w:eastAsia="bg-BG"/>
        </w:rPr>
        <w:t>.45</w:t>
      </w:r>
      <w:r w:rsidRPr="0012239F">
        <w:rPr>
          <w:rFonts w:ascii="Times New Roman" w:hAnsi="Times New Roman"/>
          <w:sz w:val="28"/>
          <w:szCs w:val="28"/>
          <w:shd w:val="clear" w:color="auto" w:fill="FEFEFE"/>
          <w:lang w:eastAsia="bg-BG"/>
        </w:rPr>
        <w:t>ч.:Модул –„Защо Водено от общностите местно развитие?“</w:t>
      </w:r>
      <w:r w:rsidR="002D7EE2" w:rsidRPr="0012239F">
        <w:rPr>
          <w:rFonts w:ascii="Times New Roman" w:hAnsi="Times New Roman"/>
          <w:sz w:val="28"/>
          <w:szCs w:val="28"/>
          <w:shd w:val="clear" w:color="auto" w:fill="FEFEFE"/>
          <w:lang w:eastAsia="bg-BG"/>
        </w:rPr>
        <w:t>;</w:t>
      </w:r>
    </w:p>
    <w:p w:rsidR="00C34178" w:rsidRPr="0012239F" w:rsidRDefault="00C34178" w:rsidP="00DD34D1">
      <w:pPr>
        <w:pStyle w:val="a6"/>
        <w:numPr>
          <w:ilvl w:val="0"/>
          <w:numId w:val="1"/>
        </w:numPr>
        <w:rPr>
          <w:rFonts w:ascii="Times New Roman" w:hAnsi="Times New Roman"/>
          <w:sz w:val="28"/>
          <w:szCs w:val="28"/>
          <w:shd w:val="clear" w:color="auto" w:fill="FEFEFE"/>
          <w:lang w:eastAsia="bg-BG"/>
        </w:rPr>
      </w:pPr>
      <w:r w:rsidRPr="0012239F">
        <w:rPr>
          <w:rFonts w:ascii="Times New Roman" w:hAnsi="Times New Roman"/>
          <w:sz w:val="28"/>
          <w:szCs w:val="28"/>
          <w:shd w:val="clear" w:color="auto" w:fill="FEFEFE"/>
          <w:lang w:eastAsia="bg-BG"/>
        </w:rPr>
        <w:t>1</w:t>
      </w:r>
      <w:r w:rsidR="002D7EE2" w:rsidRPr="0012239F">
        <w:rPr>
          <w:rFonts w:ascii="Times New Roman" w:hAnsi="Times New Roman"/>
          <w:sz w:val="28"/>
          <w:szCs w:val="28"/>
          <w:shd w:val="clear" w:color="auto" w:fill="FEFEFE"/>
          <w:lang w:eastAsia="bg-BG"/>
        </w:rPr>
        <w:t>0</w:t>
      </w:r>
      <w:r w:rsidRPr="0012239F">
        <w:rPr>
          <w:rFonts w:ascii="Times New Roman" w:hAnsi="Times New Roman"/>
          <w:sz w:val="28"/>
          <w:szCs w:val="28"/>
          <w:shd w:val="clear" w:color="auto" w:fill="FEFEFE"/>
          <w:lang w:eastAsia="bg-BG"/>
        </w:rPr>
        <w:t>.</w:t>
      </w:r>
      <w:r w:rsidR="002D7EE2" w:rsidRPr="0012239F">
        <w:rPr>
          <w:rFonts w:ascii="Times New Roman" w:hAnsi="Times New Roman"/>
          <w:sz w:val="28"/>
          <w:szCs w:val="28"/>
          <w:shd w:val="clear" w:color="auto" w:fill="FEFEFE"/>
          <w:lang w:eastAsia="bg-BG"/>
        </w:rPr>
        <w:t>45ч.-11.30ч.:Модул-„Територия на МИГ-Възход“;</w:t>
      </w:r>
    </w:p>
    <w:p w:rsidR="002D7EE2" w:rsidRPr="0012239F" w:rsidRDefault="002D7EE2" w:rsidP="00DD34D1">
      <w:pPr>
        <w:pStyle w:val="a6"/>
        <w:numPr>
          <w:ilvl w:val="0"/>
          <w:numId w:val="1"/>
        </w:numPr>
        <w:rPr>
          <w:rFonts w:ascii="Times New Roman" w:hAnsi="Times New Roman"/>
          <w:sz w:val="28"/>
          <w:szCs w:val="28"/>
          <w:shd w:val="clear" w:color="auto" w:fill="FEFEFE"/>
          <w:lang w:eastAsia="bg-BG"/>
        </w:rPr>
      </w:pPr>
      <w:r w:rsidRPr="0012239F">
        <w:rPr>
          <w:rFonts w:ascii="Times New Roman" w:hAnsi="Times New Roman"/>
          <w:sz w:val="28"/>
          <w:szCs w:val="28"/>
          <w:shd w:val="clear" w:color="auto" w:fill="FEFEFE"/>
          <w:lang w:eastAsia="bg-BG"/>
        </w:rPr>
        <w:t>11.30ч.-11.45ч.:Кафе-пауза;</w:t>
      </w:r>
    </w:p>
    <w:p w:rsidR="002D7EE2" w:rsidRPr="0012239F" w:rsidRDefault="002D7EE2" w:rsidP="00DD34D1">
      <w:pPr>
        <w:pStyle w:val="a6"/>
        <w:numPr>
          <w:ilvl w:val="0"/>
          <w:numId w:val="1"/>
        </w:numPr>
        <w:rPr>
          <w:rFonts w:ascii="Times New Roman" w:hAnsi="Times New Roman"/>
          <w:sz w:val="28"/>
          <w:szCs w:val="28"/>
          <w:shd w:val="clear" w:color="auto" w:fill="FEFEFE"/>
          <w:lang w:eastAsia="bg-BG"/>
        </w:rPr>
      </w:pPr>
      <w:r w:rsidRPr="0012239F">
        <w:rPr>
          <w:rFonts w:ascii="Times New Roman" w:hAnsi="Times New Roman"/>
          <w:sz w:val="28"/>
          <w:szCs w:val="28"/>
          <w:shd w:val="clear" w:color="auto" w:fill="FEFEFE"/>
          <w:lang w:eastAsia="bg-BG"/>
        </w:rPr>
        <w:lastRenderedPageBreak/>
        <w:t>11.45ч.-12.30ч.:Модул-“Мярка 19.Водено от общностите местно развитие“;</w:t>
      </w:r>
    </w:p>
    <w:p w:rsidR="002D7EE2" w:rsidRPr="0012239F" w:rsidRDefault="002D7EE2" w:rsidP="00DD34D1">
      <w:pPr>
        <w:pStyle w:val="a6"/>
        <w:numPr>
          <w:ilvl w:val="0"/>
          <w:numId w:val="1"/>
        </w:numPr>
        <w:rPr>
          <w:rFonts w:ascii="Times New Roman" w:hAnsi="Times New Roman"/>
          <w:sz w:val="28"/>
          <w:szCs w:val="28"/>
          <w:shd w:val="clear" w:color="auto" w:fill="FEFEFE"/>
          <w:lang w:eastAsia="bg-BG"/>
        </w:rPr>
      </w:pPr>
      <w:r w:rsidRPr="0012239F">
        <w:rPr>
          <w:rFonts w:ascii="Times New Roman" w:hAnsi="Times New Roman"/>
          <w:sz w:val="28"/>
          <w:szCs w:val="28"/>
          <w:shd w:val="clear" w:color="auto" w:fill="FEFEFE"/>
          <w:lang w:eastAsia="bg-BG"/>
        </w:rPr>
        <w:t>12.30ч.-13.30ч.:Обяд;</w:t>
      </w:r>
    </w:p>
    <w:p w:rsidR="002D7EE2" w:rsidRPr="0012239F" w:rsidRDefault="002D7EE2" w:rsidP="00DD34D1">
      <w:pPr>
        <w:pStyle w:val="a6"/>
        <w:numPr>
          <w:ilvl w:val="0"/>
          <w:numId w:val="1"/>
        </w:numPr>
        <w:rPr>
          <w:rFonts w:ascii="Times New Roman" w:hAnsi="Times New Roman"/>
          <w:sz w:val="28"/>
          <w:szCs w:val="28"/>
          <w:shd w:val="clear" w:color="auto" w:fill="FEFEFE"/>
          <w:lang w:eastAsia="bg-BG"/>
        </w:rPr>
      </w:pPr>
      <w:r w:rsidRPr="0012239F">
        <w:rPr>
          <w:rFonts w:ascii="Times New Roman" w:hAnsi="Times New Roman"/>
          <w:sz w:val="28"/>
          <w:szCs w:val="28"/>
          <w:shd w:val="clear" w:color="auto" w:fill="FEFEFE"/>
          <w:lang w:eastAsia="bg-BG"/>
        </w:rPr>
        <w:t>13.30ч.-14.15ч.:Модул-„</w:t>
      </w:r>
      <w:proofErr w:type="spellStart"/>
      <w:r w:rsidRPr="0012239F">
        <w:rPr>
          <w:rFonts w:ascii="Times New Roman" w:hAnsi="Times New Roman"/>
          <w:sz w:val="28"/>
          <w:szCs w:val="28"/>
          <w:shd w:val="clear" w:color="auto" w:fill="FEFEFE"/>
          <w:lang w:eastAsia="bg-BG"/>
        </w:rPr>
        <w:t>Мултифондово</w:t>
      </w:r>
      <w:proofErr w:type="spellEnd"/>
      <w:r w:rsidRPr="0012239F">
        <w:rPr>
          <w:rFonts w:ascii="Times New Roman" w:hAnsi="Times New Roman"/>
          <w:sz w:val="28"/>
          <w:szCs w:val="28"/>
          <w:shd w:val="clear" w:color="auto" w:fill="FEFEFE"/>
          <w:lang w:eastAsia="bg-BG"/>
        </w:rPr>
        <w:t xml:space="preserve"> финансиране“;</w:t>
      </w:r>
    </w:p>
    <w:p w:rsidR="002D7EE2" w:rsidRPr="0012239F" w:rsidRDefault="002D7EE2" w:rsidP="00DD34D1">
      <w:pPr>
        <w:pStyle w:val="a6"/>
        <w:numPr>
          <w:ilvl w:val="0"/>
          <w:numId w:val="1"/>
        </w:numPr>
        <w:rPr>
          <w:rFonts w:ascii="Times New Roman" w:hAnsi="Times New Roman"/>
          <w:sz w:val="28"/>
          <w:szCs w:val="28"/>
          <w:shd w:val="clear" w:color="auto" w:fill="FEFEFE"/>
          <w:lang w:eastAsia="bg-BG"/>
        </w:rPr>
      </w:pPr>
      <w:r w:rsidRPr="0012239F">
        <w:rPr>
          <w:rFonts w:ascii="Times New Roman" w:hAnsi="Times New Roman"/>
          <w:sz w:val="28"/>
          <w:szCs w:val="28"/>
          <w:shd w:val="clear" w:color="auto" w:fill="FEFEFE"/>
          <w:lang w:eastAsia="bg-BG"/>
        </w:rPr>
        <w:t xml:space="preserve">14.15ч.-15.00ч.:Модул-„Възможности за развитие чрез </w:t>
      </w:r>
      <w:proofErr w:type="spellStart"/>
      <w:r w:rsidRPr="0012239F">
        <w:rPr>
          <w:rFonts w:ascii="Times New Roman" w:hAnsi="Times New Roman"/>
          <w:sz w:val="28"/>
          <w:szCs w:val="28"/>
          <w:shd w:val="clear" w:color="auto" w:fill="FEFEFE"/>
          <w:lang w:eastAsia="bg-BG"/>
        </w:rPr>
        <w:t>мултифондово</w:t>
      </w:r>
      <w:proofErr w:type="spellEnd"/>
      <w:r w:rsidRPr="0012239F">
        <w:rPr>
          <w:rFonts w:ascii="Times New Roman" w:hAnsi="Times New Roman"/>
          <w:sz w:val="28"/>
          <w:szCs w:val="28"/>
          <w:shd w:val="clear" w:color="auto" w:fill="FEFEFE"/>
          <w:lang w:eastAsia="bg-BG"/>
        </w:rPr>
        <w:t xml:space="preserve"> подпомагане“;</w:t>
      </w:r>
    </w:p>
    <w:p w:rsidR="002D7EE2" w:rsidRPr="0012239F" w:rsidRDefault="002D7EE2" w:rsidP="00DD34D1">
      <w:pPr>
        <w:pStyle w:val="a6"/>
        <w:numPr>
          <w:ilvl w:val="0"/>
          <w:numId w:val="1"/>
        </w:numPr>
        <w:rPr>
          <w:rFonts w:ascii="Times New Roman" w:hAnsi="Times New Roman"/>
          <w:sz w:val="28"/>
          <w:szCs w:val="28"/>
          <w:shd w:val="clear" w:color="auto" w:fill="FEFEFE"/>
          <w:lang w:eastAsia="bg-BG"/>
        </w:rPr>
      </w:pPr>
      <w:r w:rsidRPr="0012239F">
        <w:rPr>
          <w:rFonts w:ascii="Times New Roman" w:hAnsi="Times New Roman"/>
          <w:sz w:val="28"/>
          <w:szCs w:val="28"/>
          <w:shd w:val="clear" w:color="auto" w:fill="FEFEFE"/>
          <w:lang w:eastAsia="bg-BG"/>
        </w:rPr>
        <w:t>15.00ч.-15.15ч.:Кафе-пауза;</w:t>
      </w:r>
    </w:p>
    <w:p w:rsidR="002D7EE2" w:rsidRPr="0012239F" w:rsidRDefault="002D7EE2" w:rsidP="00DD34D1">
      <w:pPr>
        <w:pStyle w:val="a6"/>
        <w:numPr>
          <w:ilvl w:val="0"/>
          <w:numId w:val="1"/>
        </w:numPr>
        <w:rPr>
          <w:rFonts w:ascii="Times New Roman" w:hAnsi="Times New Roman"/>
          <w:sz w:val="28"/>
          <w:szCs w:val="28"/>
          <w:shd w:val="clear" w:color="auto" w:fill="FEFEFE"/>
          <w:lang w:eastAsia="bg-BG"/>
        </w:rPr>
      </w:pPr>
      <w:r w:rsidRPr="0012239F">
        <w:rPr>
          <w:rFonts w:ascii="Times New Roman" w:hAnsi="Times New Roman"/>
          <w:sz w:val="28"/>
          <w:szCs w:val="28"/>
          <w:shd w:val="clear" w:color="auto" w:fill="FEFEFE"/>
          <w:lang w:eastAsia="bg-BG"/>
        </w:rPr>
        <w:t>15.15ч.-16.00ч.:Модул-„Обобщение от деня. Дискусия“.Въпроси.Споделяне на идеи;</w:t>
      </w:r>
    </w:p>
    <w:p w:rsidR="002D7EE2" w:rsidRDefault="002D7EE2" w:rsidP="00DD34D1">
      <w:pPr>
        <w:pStyle w:val="a6"/>
        <w:numPr>
          <w:ilvl w:val="0"/>
          <w:numId w:val="1"/>
        </w:numPr>
        <w:rPr>
          <w:rFonts w:ascii="Times New Roman" w:hAnsi="Times New Roman"/>
          <w:sz w:val="28"/>
          <w:szCs w:val="28"/>
          <w:shd w:val="clear" w:color="auto" w:fill="FEFEFE"/>
          <w:lang w:eastAsia="bg-BG"/>
        </w:rPr>
      </w:pPr>
      <w:r w:rsidRPr="0012239F">
        <w:rPr>
          <w:rFonts w:ascii="Times New Roman" w:hAnsi="Times New Roman"/>
          <w:sz w:val="28"/>
          <w:szCs w:val="28"/>
          <w:shd w:val="clear" w:color="auto" w:fill="FEFEFE"/>
          <w:lang w:eastAsia="bg-BG"/>
        </w:rPr>
        <w:t>16.00ч.-16.30ч.:Анкета от проведеното обучение. Закриване.</w:t>
      </w:r>
    </w:p>
    <w:p w:rsidR="0012239F" w:rsidRDefault="0012239F" w:rsidP="0012239F">
      <w:pPr>
        <w:pStyle w:val="a6"/>
        <w:rPr>
          <w:rFonts w:ascii="Times New Roman" w:hAnsi="Times New Roman"/>
          <w:sz w:val="28"/>
          <w:szCs w:val="28"/>
          <w:shd w:val="clear" w:color="auto" w:fill="FEFEFE"/>
          <w:lang w:eastAsia="bg-BG"/>
        </w:rPr>
      </w:pPr>
    </w:p>
    <w:p w:rsidR="0012239F" w:rsidRDefault="0012239F" w:rsidP="002E4911">
      <w:pPr>
        <w:pStyle w:val="a6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</w:pPr>
      <w:r w:rsidRPr="0012239F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 xml:space="preserve">Дата: </w:t>
      </w:r>
      <w:r w:rsidRPr="0012239F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>24 януари 2016г., неделя, село Ветрино</w:t>
      </w:r>
      <w:r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>, зала на Общината;</w:t>
      </w:r>
    </w:p>
    <w:p w:rsidR="0012239F" w:rsidRPr="0012239F" w:rsidRDefault="0012239F" w:rsidP="0012239F">
      <w:pPr>
        <w:pStyle w:val="a6"/>
        <w:ind w:left="720"/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</w:pPr>
    </w:p>
    <w:p w:rsidR="0012239F" w:rsidRPr="0012239F" w:rsidRDefault="0012239F" w:rsidP="0012239F">
      <w:pPr>
        <w:pStyle w:val="a6"/>
        <w:numPr>
          <w:ilvl w:val="0"/>
          <w:numId w:val="3"/>
        </w:numPr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</w:pPr>
      <w:r w:rsidRPr="0012239F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>Дейност от бюджета по проекта: Организиране и провеждане на</w:t>
      </w:r>
      <w:r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 xml:space="preserve"> </w:t>
      </w:r>
      <w:r w:rsidRPr="0012239F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 xml:space="preserve"> “Обучение на екипа на МИГ, вкл. представители на партньорите“</w:t>
      </w:r>
    </w:p>
    <w:p w:rsidR="0012239F" w:rsidRPr="002D7EE2" w:rsidRDefault="0012239F" w:rsidP="0012239F">
      <w:pPr>
        <w:pStyle w:val="a6"/>
        <w:rPr>
          <w:rFonts w:ascii="Times New Roman" w:hAnsi="Times New Roman"/>
          <w:sz w:val="28"/>
          <w:szCs w:val="28"/>
          <w:shd w:val="clear" w:color="auto" w:fill="FEFEFE"/>
          <w:lang w:eastAsia="bg-BG"/>
        </w:rPr>
      </w:pPr>
    </w:p>
    <w:p w:rsidR="0012239F" w:rsidRPr="002D7EE2" w:rsidRDefault="0012239F" w:rsidP="0012239F">
      <w:pPr>
        <w:pStyle w:val="a6"/>
        <w:numPr>
          <w:ilvl w:val="0"/>
          <w:numId w:val="3"/>
        </w:numPr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</w:pPr>
      <w:r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>Второ</w:t>
      </w:r>
      <w:r w:rsidRPr="002D7EE2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 xml:space="preserve"> еднодневно обучение:</w:t>
      </w:r>
      <w:r w:rsidRPr="002D7EE2">
        <w:rPr>
          <w:b/>
          <w:sz w:val="28"/>
          <w:szCs w:val="28"/>
        </w:rPr>
        <w:t xml:space="preserve"> </w:t>
      </w:r>
    </w:p>
    <w:p w:rsidR="0012239F" w:rsidRPr="002D7EE2" w:rsidRDefault="0012239F" w:rsidP="0012239F">
      <w:pPr>
        <w:pStyle w:val="a6"/>
        <w:rPr>
          <w:rFonts w:ascii="Times New Roman" w:hAnsi="Times New Roman"/>
          <w:sz w:val="28"/>
          <w:szCs w:val="28"/>
          <w:shd w:val="clear" w:color="auto" w:fill="FEFEFE"/>
          <w:lang w:eastAsia="bg-BG"/>
        </w:rPr>
      </w:pPr>
      <w:r w:rsidRPr="002D7EE2">
        <w:rPr>
          <w:rFonts w:ascii="Times New Roman" w:hAnsi="Times New Roman"/>
          <w:sz w:val="28"/>
          <w:szCs w:val="28"/>
          <w:shd w:val="clear" w:color="auto" w:fill="FEFEFE"/>
          <w:lang w:eastAsia="bg-BG"/>
        </w:rPr>
        <w:t xml:space="preserve">-Тема на </w:t>
      </w:r>
      <w:r>
        <w:rPr>
          <w:rFonts w:ascii="Times New Roman" w:hAnsi="Times New Roman"/>
          <w:sz w:val="28"/>
          <w:szCs w:val="28"/>
          <w:shd w:val="clear" w:color="auto" w:fill="FEFEFE"/>
          <w:lang w:eastAsia="bg-BG"/>
        </w:rPr>
        <w:t>второ</w:t>
      </w:r>
      <w:r w:rsidRPr="002D7EE2">
        <w:rPr>
          <w:rFonts w:ascii="Times New Roman" w:hAnsi="Times New Roman"/>
          <w:sz w:val="28"/>
          <w:szCs w:val="28"/>
          <w:shd w:val="clear" w:color="auto" w:fill="FEFEFE"/>
          <w:lang w:eastAsia="bg-BG"/>
        </w:rPr>
        <w:t xml:space="preserve"> еднодневно обучение: </w:t>
      </w:r>
      <w:r w:rsidRPr="00474E11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>:  „Роля на екипа и партньорите за успешно разработване на Стратегия за местно развитие.Видове Стратегии за местно развитие“</w:t>
      </w:r>
    </w:p>
    <w:p w:rsidR="0012239F" w:rsidRPr="002D7EE2" w:rsidRDefault="0012239F" w:rsidP="0012239F">
      <w:pPr>
        <w:pStyle w:val="a6"/>
        <w:rPr>
          <w:rFonts w:ascii="Times New Roman" w:hAnsi="Times New Roman"/>
          <w:sz w:val="28"/>
          <w:szCs w:val="28"/>
          <w:shd w:val="clear" w:color="auto" w:fill="FEFEFE"/>
          <w:lang w:eastAsia="bg-BG"/>
        </w:rPr>
      </w:pPr>
    </w:p>
    <w:p w:rsidR="0012239F" w:rsidRPr="002D7EE2" w:rsidRDefault="0012239F" w:rsidP="0012239F">
      <w:pPr>
        <w:pStyle w:val="a6"/>
        <w:numPr>
          <w:ilvl w:val="0"/>
          <w:numId w:val="1"/>
        </w:numPr>
        <w:rPr>
          <w:rFonts w:ascii="Times New Roman" w:hAnsi="Times New Roman"/>
          <w:sz w:val="28"/>
          <w:szCs w:val="28"/>
          <w:shd w:val="clear" w:color="auto" w:fill="FEFEFE"/>
          <w:lang w:eastAsia="bg-BG"/>
        </w:rPr>
      </w:pPr>
      <w:r w:rsidRPr="002D7EE2">
        <w:rPr>
          <w:rFonts w:ascii="Times New Roman" w:hAnsi="Times New Roman"/>
          <w:sz w:val="28"/>
          <w:szCs w:val="28"/>
          <w:shd w:val="clear" w:color="auto" w:fill="FEFEFE"/>
          <w:lang w:eastAsia="bg-BG"/>
        </w:rPr>
        <w:t>09.30ч.-10.00ч.: Регистрация и получаване на материали за обучението;</w:t>
      </w:r>
    </w:p>
    <w:p w:rsidR="0012239F" w:rsidRPr="002D7EE2" w:rsidRDefault="0012239F" w:rsidP="0012239F">
      <w:pPr>
        <w:pStyle w:val="a6"/>
        <w:numPr>
          <w:ilvl w:val="0"/>
          <w:numId w:val="1"/>
        </w:numPr>
        <w:rPr>
          <w:rFonts w:ascii="Times New Roman" w:hAnsi="Times New Roman"/>
          <w:sz w:val="28"/>
          <w:szCs w:val="28"/>
          <w:shd w:val="clear" w:color="auto" w:fill="FEFEFE"/>
          <w:lang w:eastAsia="bg-BG"/>
        </w:rPr>
      </w:pPr>
      <w:r w:rsidRPr="002D7EE2">
        <w:rPr>
          <w:rFonts w:ascii="Times New Roman" w:hAnsi="Times New Roman"/>
          <w:sz w:val="28"/>
          <w:szCs w:val="28"/>
          <w:shd w:val="clear" w:color="auto" w:fill="FEFEFE"/>
          <w:lang w:eastAsia="bg-BG"/>
        </w:rPr>
        <w:t>10.00ч.-10.45ч.:Модул –„</w:t>
      </w:r>
      <w:r>
        <w:rPr>
          <w:rFonts w:ascii="Times New Roman" w:hAnsi="Times New Roman"/>
          <w:sz w:val="28"/>
          <w:szCs w:val="28"/>
          <w:shd w:val="clear" w:color="auto" w:fill="FEFEFE"/>
          <w:lang w:eastAsia="bg-BG"/>
        </w:rPr>
        <w:t>Представяне на отговорностите на органите на МИГ</w:t>
      </w:r>
      <w:r w:rsidRPr="002D7EE2">
        <w:rPr>
          <w:rFonts w:ascii="Times New Roman" w:hAnsi="Times New Roman"/>
          <w:sz w:val="28"/>
          <w:szCs w:val="28"/>
          <w:shd w:val="clear" w:color="auto" w:fill="FEFEFE"/>
          <w:lang w:eastAsia="bg-BG"/>
        </w:rPr>
        <w:t>“;</w:t>
      </w:r>
    </w:p>
    <w:p w:rsidR="0012239F" w:rsidRPr="002D7EE2" w:rsidRDefault="0012239F" w:rsidP="0012239F">
      <w:pPr>
        <w:pStyle w:val="a6"/>
        <w:numPr>
          <w:ilvl w:val="0"/>
          <w:numId w:val="1"/>
        </w:numPr>
        <w:rPr>
          <w:rFonts w:ascii="Times New Roman" w:hAnsi="Times New Roman"/>
          <w:sz w:val="28"/>
          <w:szCs w:val="28"/>
          <w:shd w:val="clear" w:color="auto" w:fill="FEFEFE"/>
          <w:lang w:eastAsia="bg-BG"/>
        </w:rPr>
      </w:pPr>
      <w:r w:rsidRPr="002D7EE2">
        <w:rPr>
          <w:rFonts w:ascii="Times New Roman" w:hAnsi="Times New Roman"/>
          <w:sz w:val="28"/>
          <w:szCs w:val="28"/>
          <w:shd w:val="clear" w:color="auto" w:fill="FEFEFE"/>
          <w:lang w:eastAsia="bg-BG"/>
        </w:rPr>
        <w:t>10.45ч.-11.30ч.:Модул-„</w:t>
      </w:r>
      <w:r>
        <w:rPr>
          <w:rFonts w:ascii="Times New Roman" w:hAnsi="Times New Roman"/>
          <w:sz w:val="28"/>
          <w:szCs w:val="28"/>
          <w:shd w:val="clear" w:color="auto" w:fill="FEFEFE"/>
          <w:lang w:eastAsia="bg-BG"/>
        </w:rPr>
        <w:t>Роля на местните лидери за обществено включване</w:t>
      </w:r>
      <w:r w:rsidRPr="002D7EE2">
        <w:rPr>
          <w:rFonts w:ascii="Times New Roman" w:hAnsi="Times New Roman"/>
          <w:sz w:val="28"/>
          <w:szCs w:val="28"/>
          <w:shd w:val="clear" w:color="auto" w:fill="FEFEFE"/>
          <w:lang w:eastAsia="bg-BG"/>
        </w:rPr>
        <w:t>“;</w:t>
      </w:r>
    </w:p>
    <w:p w:rsidR="0012239F" w:rsidRPr="002D7EE2" w:rsidRDefault="0012239F" w:rsidP="0012239F">
      <w:pPr>
        <w:pStyle w:val="a6"/>
        <w:numPr>
          <w:ilvl w:val="0"/>
          <w:numId w:val="1"/>
        </w:numPr>
        <w:rPr>
          <w:rFonts w:ascii="Times New Roman" w:hAnsi="Times New Roman"/>
          <w:sz w:val="28"/>
          <w:szCs w:val="28"/>
          <w:shd w:val="clear" w:color="auto" w:fill="FEFEFE"/>
          <w:lang w:eastAsia="bg-BG"/>
        </w:rPr>
      </w:pPr>
      <w:r w:rsidRPr="002D7EE2">
        <w:rPr>
          <w:rFonts w:ascii="Times New Roman" w:hAnsi="Times New Roman"/>
          <w:sz w:val="28"/>
          <w:szCs w:val="28"/>
          <w:shd w:val="clear" w:color="auto" w:fill="FEFEFE"/>
          <w:lang w:eastAsia="bg-BG"/>
        </w:rPr>
        <w:t>11.30ч.-11.45ч.:Кафе-пауза;</w:t>
      </w:r>
    </w:p>
    <w:p w:rsidR="0012239F" w:rsidRPr="002D7EE2" w:rsidRDefault="0012239F" w:rsidP="0012239F">
      <w:pPr>
        <w:pStyle w:val="a6"/>
        <w:numPr>
          <w:ilvl w:val="0"/>
          <w:numId w:val="1"/>
        </w:numPr>
        <w:rPr>
          <w:rFonts w:ascii="Times New Roman" w:hAnsi="Times New Roman"/>
          <w:sz w:val="28"/>
          <w:szCs w:val="28"/>
          <w:shd w:val="clear" w:color="auto" w:fill="FEFEFE"/>
          <w:lang w:eastAsia="bg-BG"/>
        </w:rPr>
      </w:pPr>
      <w:r w:rsidRPr="002D7EE2">
        <w:rPr>
          <w:rFonts w:ascii="Times New Roman" w:hAnsi="Times New Roman"/>
          <w:sz w:val="28"/>
          <w:szCs w:val="28"/>
          <w:shd w:val="clear" w:color="auto" w:fill="FEFEFE"/>
          <w:lang w:eastAsia="bg-BG"/>
        </w:rPr>
        <w:t>11.45ч.-12.30ч.:Модул-“</w:t>
      </w:r>
      <w:proofErr w:type="spellStart"/>
      <w:r>
        <w:rPr>
          <w:rFonts w:ascii="Times New Roman" w:hAnsi="Times New Roman"/>
          <w:sz w:val="28"/>
          <w:szCs w:val="28"/>
          <w:shd w:val="clear" w:color="auto" w:fill="FEFEFE"/>
          <w:lang w:eastAsia="bg-BG"/>
        </w:rPr>
        <w:t>Еднофондова</w:t>
      </w:r>
      <w:proofErr w:type="spellEnd"/>
      <w:r>
        <w:rPr>
          <w:rFonts w:ascii="Times New Roman" w:hAnsi="Times New Roman"/>
          <w:sz w:val="28"/>
          <w:szCs w:val="28"/>
          <w:shd w:val="clear" w:color="auto" w:fill="FEFEFE"/>
          <w:lang w:eastAsia="bg-BG"/>
        </w:rPr>
        <w:t xml:space="preserve"> Стратегия за местно развитие</w:t>
      </w:r>
      <w:r w:rsidRPr="002D7EE2">
        <w:rPr>
          <w:rFonts w:ascii="Times New Roman" w:hAnsi="Times New Roman"/>
          <w:sz w:val="28"/>
          <w:szCs w:val="28"/>
          <w:shd w:val="clear" w:color="auto" w:fill="FEFEFE"/>
          <w:lang w:eastAsia="bg-BG"/>
        </w:rPr>
        <w:t>“;</w:t>
      </w:r>
    </w:p>
    <w:p w:rsidR="0012239F" w:rsidRPr="002D7EE2" w:rsidRDefault="0012239F" w:rsidP="0012239F">
      <w:pPr>
        <w:pStyle w:val="a6"/>
        <w:numPr>
          <w:ilvl w:val="0"/>
          <w:numId w:val="1"/>
        </w:numPr>
        <w:rPr>
          <w:rFonts w:ascii="Times New Roman" w:hAnsi="Times New Roman"/>
          <w:sz w:val="28"/>
          <w:szCs w:val="28"/>
          <w:shd w:val="clear" w:color="auto" w:fill="FEFEFE"/>
          <w:lang w:eastAsia="bg-BG"/>
        </w:rPr>
      </w:pPr>
      <w:r w:rsidRPr="002D7EE2">
        <w:rPr>
          <w:rFonts w:ascii="Times New Roman" w:hAnsi="Times New Roman"/>
          <w:sz w:val="28"/>
          <w:szCs w:val="28"/>
          <w:shd w:val="clear" w:color="auto" w:fill="FEFEFE"/>
          <w:lang w:eastAsia="bg-BG"/>
        </w:rPr>
        <w:t>12.30ч.-13.30ч.:Обяд;</w:t>
      </w:r>
    </w:p>
    <w:p w:rsidR="0012239F" w:rsidRPr="002D7EE2" w:rsidRDefault="0012239F" w:rsidP="0012239F">
      <w:pPr>
        <w:pStyle w:val="a6"/>
        <w:numPr>
          <w:ilvl w:val="0"/>
          <w:numId w:val="1"/>
        </w:numPr>
        <w:rPr>
          <w:rFonts w:ascii="Times New Roman" w:hAnsi="Times New Roman"/>
          <w:sz w:val="28"/>
          <w:szCs w:val="28"/>
          <w:shd w:val="clear" w:color="auto" w:fill="FEFEFE"/>
          <w:lang w:eastAsia="bg-BG"/>
        </w:rPr>
      </w:pPr>
      <w:r w:rsidRPr="002D7EE2">
        <w:rPr>
          <w:rFonts w:ascii="Times New Roman" w:hAnsi="Times New Roman"/>
          <w:sz w:val="28"/>
          <w:szCs w:val="28"/>
          <w:shd w:val="clear" w:color="auto" w:fill="FEFEFE"/>
          <w:lang w:eastAsia="bg-BG"/>
        </w:rPr>
        <w:t>13.30ч.-14.15ч.:Модул-„</w:t>
      </w:r>
      <w:proofErr w:type="spellStart"/>
      <w:r>
        <w:rPr>
          <w:rFonts w:ascii="Times New Roman" w:hAnsi="Times New Roman"/>
          <w:sz w:val="28"/>
          <w:szCs w:val="28"/>
          <w:shd w:val="clear" w:color="auto" w:fill="FEFEFE"/>
          <w:lang w:eastAsia="bg-BG"/>
        </w:rPr>
        <w:t>Многофондова</w:t>
      </w:r>
      <w:proofErr w:type="spellEnd"/>
      <w:r>
        <w:rPr>
          <w:rFonts w:ascii="Times New Roman" w:hAnsi="Times New Roman"/>
          <w:sz w:val="28"/>
          <w:szCs w:val="28"/>
          <w:shd w:val="clear" w:color="auto" w:fill="FEFEFE"/>
          <w:lang w:eastAsia="bg-BG"/>
        </w:rPr>
        <w:t xml:space="preserve"> Стратегия за местно развитие</w:t>
      </w:r>
      <w:r w:rsidRPr="002D7EE2">
        <w:rPr>
          <w:rFonts w:ascii="Times New Roman" w:hAnsi="Times New Roman"/>
          <w:sz w:val="28"/>
          <w:szCs w:val="28"/>
          <w:shd w:val="clear" w:color="auto" w:fill="FEFEFE"/>
          <w:lang w:eastAsia="bg-BG"/>
        </w:rPr>
        <w:t>“;</w:t>
      </w:r>
    </w:p>
    <w:p w:rsidR="0012239F" w:rsidRPr="002D7EE2" w:rsidRDefault="0012239F" w:rsidP="0012239F">
      <w:pPr>
        <w:pStyle w:val="a6"/>
        <w:numPr>
          <w:ilvl w:val="0"/>
          <w:numId w:val="1"/>
        </w:numPr>
        <w:rPr>
          <w:rFonts w:ascii="Times New Roman" w:hAnsi="Times New Roman"/>
          <w:sz w:val="28"/>
          <w:szCs w:val="28"/>
          <w:shd w:val="clear" w:color="auto" w:fill="FEFEFE"/>
          <w:lang w:eastAsia="bg-BG"/>
        </w:rPr>
      </w:pPr>
      <w:r w:rsidRPr="002D7EE2">
        <w:rPr>
          <w:rFonts w:ascii="Times New Roman" w:hAnsi="Times New Roman"/>
          <w:sz w:val="28"/>
          <w:szCs w:val="28"/>
          <w:shd w:val="clear" w:color="auto" w:fill="FEFEFE"/>
          <w:lang w:eastAsia="bg-BG"/>
        </w:rPr>
        <w:t>14.15ч.-15.00ч.:Модул-„</w:t>
      </w:r>
      <w:r>
        <w:rPr>
          <w:rFonts w:ascii="Times New Roman" w:hAnsi="Times New Roman"/>
          <w:sz w:val="28"/>
          <w:szCs w:val="28"/>
          <w:shd w:val="clear" w:color="auto" w:fill="FEFEFE"/>
          <w:lang w:eastAsia="bg-BG"/>
        </w:rPr>
        <w:t>Мерки по секторите в разработването на СМР</w:t>
      </w:r>
      <w:r w:rsidRPr="002D7EE2">
        <w:rPr>
          <w:rFonts w:ascii="Times New Roman" w:hAnsi="Times New Roman"/>
          <w:sz w:val="28"/>
          <w:szCs w:val="28"/>
          <w:shd w:val="clear" w:color="auto" w:fill="FEFEFE"/>
          <w:lang w:eastAsia="bg-BG"/>
        </w:rPr>
        <w:t>“;</w:t>
      </w:r>
    </w:p>
    <w:p w:rsidR="0012239F" w:rsidRPr="002D7EE2" w:rsidRDefault="0012239F" w:rsidP="0012239F">
      <w:pPr>
        <w:pStyle w:val="a6"/>
        <w:numPr>
          <w:ilvl w:val="0"/>
          <w:numId w:val="1"/>
        </w:numPr>
        <w:rPr>
          <w:rFonts w:ascii="Times New Roman" w:hAnsi="Times New Roman"/>
          <w:sz w:val="28"/>
          <w:szCs w:val="28"/>
          <w:shd w:val="clear" w:color="auto" w:fill="FEFEFE"/>
          <w:lang w:eastAsia="bg-BG"/>
        </w:rPr>
      </w:pPr>
      <w:r w:rsidRPr="002D7EE2">
        <w:rPr>
          <w:rFonts w:ascii="Times New Roman" w:hAnsi="Times New Roman"/>
          <w:sz w:val="28"/>
          <w:szCs w:val="28"/>
          <w:shd w:val="clear" w:color="auto" w:fill="FEFEFE"/>
          <w:lang w:eastAsia="bg-BG"/>
        </w:rPr>
        <w:t>15.00ч.-15.15ч.:Кафе-пауза;</w:t>
      </w:r>
    </w:p>
    <w:p w:rsidR="0012239F" w:rsidRPr="002D7EE2" w:rsidRDefault="0012239F" w:rsidP="0012239F">
      <w:pPr>
        <w:pStyle w:val="a6"/>
        <w:numPr>
          <w:ilvl w:val="0"/>
          <w:numId w:val="1"/>
        </w:numPr>
        <w:rPr>
          <w:rFonts w:ascii="Times New Roman" w:hAnsi="Times New Roman"/>
          <w:sz w:val="28"/>
          <w:szCs w:val="28"/>
          <w:shd w:val="clear" w:color="auto" w:fill="FEFEFE"/>
          <w:lang w:eastAsia="bg-BG"/>
        </w:rPr>
      </w:pPr>
      <w:r w:rsidRPr="002D7EE2">
        <w:rPr>
          <w:rFonts w:ascii="Times New Roman" w:hAnsi="Times New Roman"/>
          <w:sz w:val="28"/>
          <w:szCs w:val="28"/>
          <w:shd w:val="clear" w:color="auto" w:fill="FEFEFE"/>
          <w:lang w:eastAsia="bg-BG"/>
        </w:rPr>
        <w:t>15.15ч.-16.00ч.:Модул-„Обобщение от деня. Дискусия“.Въпроси.Споделяне на идеи;</w:t>
      </w:r>
    </w:p>
    <w:p w:rsidR="0012239F" w:rsidRPr="002D7EE2" w:rsidRDefault="0012239F" w:rsidP="0012239F">
      <w:pPr>
        <w:pStyle w:val="a6"/>
        <w:numPr>
          <w:ilvl w:val="0"/>
          <w:numId w:val="1"/>
        </w:numPr>
        <w:rPr>
          <w:rFonts w:ascii="Times New Roman" w:hAnsi="Times New Roman"/>
          <w:sz w:val="28"/>
          <w:szCs w:val="28"/>
          <w:shd w:val="clear" w:color="auto" w:fill="FEFEFE"/>
          <w:lang w:eastAsia="bg-BG"/>
        </w:rPr>
      </w:pPr>
      <w:r w:rsidRPr="002D7EE2">
        <w:rPr>
          <w:rFonts w:ascii="Times New Roman" w:hAnsi="Times New Roman"/>
          <w:sz w:val="28"/>
          <w:szCs w:val="28"/>
          <w:shd w:val="clear" w:color="auto" w:fill="FEFEFE"/>
          <w:lang w:eastAsia="bg-BG"/>
        </w:rPr>
        <w:t>16.00ч.-16.30ч.:Анкета от проведеното обучение. Закриване.</w:t>
      </w:r>
    </w:p>
    <w:p w:rsidR="00DA76FC" w:rsidRPr="0012239F" w:rsidRDefault="0012239F" w:rsidP="00657D15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1402080</wp:posOffset>
                </wp:positionH>
                <wp:positionV relativeFrom="paragraph">
                  <wp:posOffset>180340</wp:posOffset>
                </wp:positionV>
                <wp:extent cx="4419600" cy="619760"/>
                <wp:effectExtent l="57150" t="38100" r="76200" b="104140"/>
                <wp:wrapNone/>
                <wp:docPr id="8" name="Текстово 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9600" cy="61976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2239F" w:rsidRPr="0012239F" w:rsidRDefault="0012239F" w:rsidP="0012239F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12239F">
                              <w:rPr>
                                <w:b/>
                                <w:sz w:val="32"/>
                                <w:szCs w:val="32"/>
                              </w:rPr>
                              <w:t>УЧАСТВИЕТ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О</w:t>
                            </w:r>
                            <w:r w:rsidRPr="0012239F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В ДВЕТЕ ОБУЧЕНИЯ Е ЗАДЪЛЖИТЕЛНО!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Текстово поле 8" o:spid="_x0000_s1027" type="#_x0000_t202" style="position:absolute;margin-left:110.4pt;margin-top:14.2pt;width:348pt;height:48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2239F" w:rsidRPr="0012239F" w:rsidRDefault="0012239F" w:rsidP="0012239F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12239F">
                        <w:rPr>
                          <w:b/>
                          <w:sz w:val="32"/>
                          <w:szCs w:val="32"/>
                        </w:rPr>
                        <w:t>УЧАСТВИЕТ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О</w:t>
                      </w:r>
                      <w:r w:rsidRPr="0012239F">
                        <w:rPr>
                          <w:b/>
                          <w:sz w:val="32"/>
                          <w:szCs w:val="32"/>
                        </w:rPr>
                        <w:t xml:space="preserve"> В ДВЕТЕ ОБУЧЕНИЯ Е ЗАДЪЛЖИТЕЛНО!</w:t>
                      </w:r>
                    </w:p>
                  </w:txbxContent>
                </v:textbox>
              </v:shape>
            </w:pict>
          </mc:Fallback>
        </mc:AlternateContent>
      </w:r>
      <w:r w:rsidR="005456E0">
        <w:rPr>
          <w:noProof/>
          <w:lang w:eastAsia="bg-BG"/>
        </w:rPr>
        <w:drawing>
          <wp:inline distT="0" distB="0" distL="0" distR="0" wp14:anchorId="18E59D77" wp14:editId="3BD6A530">
            <wp:extent cx="1087120" cy="740329"/>
            <wp:effectExtent l="0" t="0" r="0" b="3175"/>
            <wp:docPr id="3" name="Picture 31" descr="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91" name="Picture 31" descr="2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1287" cy="743167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 xml:space="preserve"> </w:t>
      </w:r>
    </w:p>
    <w:sectPr w:rsidR="00DA76FC" w:rsidRPr="0012239F" w:rsidSect="00EC1064">
      <w:headerReference w:type="default" r:id="rId9"/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565B" w:rsidRDefault="00EA565B" w:rsidP="00F34C19">
      <w:pPr>
        <w:spacing w:after="0" w:line="240" w:lineRule="auto"/>
      </w:pPr>
      <w:r>
        <w:separator/>
      </w:r>
    </w:p>
  </w:endnote>
  <w:endnote w:type="continuationSeparator" w:id="0">
    <w:p w:rsidR="00EA565B" w:rsidRDefault="00EA565B" w:rsidP="00F34C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stral">
    <w:altName w:val="Courier New"/>
    <w:panose1 w:val="03090702030407020403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6FC" w:rsidRPr="00EC1064" w:rsidRDefault="00DA76FC" w:rsidP="00F34C19">
    <w:pPr>
      <w:pStyle w:val="a6"/>
      <w:jc w:val="center"/>
      <w:rPr>
        <w:rFonts w:ascii="Times New Roman" w:hAnsi="Times New Roman"/>
        <w:sz w:val="16"/>
        <w:szCs w:val="16"/>
      </w:rPr>
    </w:pPr>
    <w:r w:rsidRPr="00EC1064">
      <w:rPr>
        <w:rFonts w:ascii="Times New Roman" w:hAnsi="Times New Roman"/>
        <w:sz w:val="16"/>
        <w:szCs w:val="16"/>
      </w:rPr>
      <w:t xml:space="preserve">Настоящият документ е изготвен във връзка с проект №19-19-1-01-53/04.09.2015г.  за  предоставяне на финансова помощ по </w:t>
    </w:r>
    <w:proofErr w:type="spellStart"/>
    <w:r w:rsidRPr="00EC1064">
      <w:rPr>
        <w:rFonts w:ascii="Times New Roman" w:hAnsi="Times New Roman"/>
        <w:sz w:val="16"/>
        <w:szCs w:val="16"/>
      </w:rPr>
      <w:t>подмярка</w:t>
    </w:r>
    <w:proofErr w:type="spellEnd"/>
    <w:r w:rsidRPr="00EC1064">
      <w:rPr>
        <w:rFonts w:ascii="Times New Roman" w:hAnsi="Times New Roman"/>
        <w:sz w:val="16"/>
        <w:szCs w:val="16"/>
      </w:rPr>
      <w:t xml:space="preserve"> 19.1 „Помощ за подготвителни дейности“ от Програмата за развитие на селските райони 2014 – 2020 г. и Договор №РД50-200/07.12.2015 г., сключен между СНЦ“МИГ-Възход“, МЗХ-УО и ДФЗ-РА.</w:t>
    </w:r>
  </w:p>
  <w:p w:rsidR="00DA76FC" w:rsidRDefault="00DA76FC">
    <w:pPr>
      <w:pStyle w:val="a9"/>
    </w:pPr>
  </w:p>
  <w:p w:rsidR="00DA76FC" w:rsidRDefault="00DA76F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565B" w:rsidRDefault="00EA565B" w:rsidP="00F34C19">
      <w:pPr>
        <w:spacing w:after="0" w:line="240" w:lineRule="auto"/>
      </w:pPr>
      <w:r>
        <w:separator/>
      </w:r>
    </w:p>
  </w:footnote>
  <w:footnote w:type="continuationSeparator" w:id="0">
    <w:p w:rsidR="00EA565B" w:rsidRDefault="00EA565B" w:rsidP="00F34C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6FC" w:rsidRDefault="00AB03E2" w:rsidP="009C68B5">
    <w:pPr>
      <w:pStyle w:val="a7"/>
      <w:pBdr>
        <w:bottom w:val="single" w:sz="6" w:space="1" w:color="auto"/>
      </w:pBdr>
      <w:rPr>
        <w:rFonts w:ascii="Mistral" w:hAnsi="Mistral"/>
        <w:b/>
        <w:color w:val="0070C0"/>
        <w:sz w:val="40"/>
        <w:szCs w:val="40"/>
      </w:rPr>
    </w:pPr>
    <w:r>
      <w:rPr>
        <w:noProof/>
        <w:lang w:eastAsia="bg-BG"/>
      </w:rPr>
      <w:drawing>
        <wp:anchor distT="0" distB="0" distL="114300" distR="114300" simplePos="0" relativeHeight="251660288" behindDoc="0" locked="0" layoutInCell="1" allowOverlap="1" wp14:anchorId="292C71B7" wp14:editId="29134263">
          <wp:simplePos x="0" y="0"/>
          <wp:positionH relativeFrom="column">
            <wp:posOffset>1269365</wp:posOffset>
          </wp:positionH>
          <wp:positionV relativeFrom="paragraph">
            <wp:posOffset>-20955</wp:posOffset>
          </wp:positionV>
          <wp:extent cx="1019175" cy="493395"/>
          <wp:effectExtent l="0" t="0" r="9525" b="1905"/>
          <wp:wrapNone/>
          <wp:docPr id="11" name="Картина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4933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76FC">
      <w:rPr>
        <w:rFonts w:ascii="Mistral" w:hAnsi="Mistral"/>
        <w:b/>
        <w:color w:val="0070C0"/>
        <w:sz w:val="40"/>
        <w:szCs w:val="40"/>
      </w:rPr>
      <w:t xml:space="preserve">     </w:t>
    </w:r>
    <w:r w:rsidR="00EC1064">
      <w:rPr>
        <w:rFonts w:ascii="Mistral" w:hAnsi="Mistral"/>
        <w:b/>
        <w:color w:val="0070C0"/>
        <w:sz w:val="40"/>
        <w:szCs w:val="40"/>
        <w:lang w:val="en-US"/>
      </w:rPr>
      <w:t xml:space="preserve">        </w:t>
    </w:r>
    <w:r w:rsidR="00DA76FC">
      <w:rPr>
        <w:rFonts w:ascii="Mistral" w:hAnsi="Mistral"/>
        <w:b/>
        <w:color w:val="0070C0"/>
        <w:sz w:val="40"/>
        <w:szCs w:val="40"/>
      </w:rPr>
      <w:t xml:space="preserve">                           </w:t>
    </w:r>
    <w:r>
      <w:rPr>
        <w:rFonts w:ascii="Times New Roman" w:hAnsi="Times New Roman"/>
        <w:noProof/>
        <w:sz w:val="20"/>
        <w:szCs w:val="20"/>
        <w:lang w:eastAsia="bg-BG"/>
      </w:rPr>
      <w:drawing>
        <wp:inline distT="0" distB="0" distL="0" distR="0" wp14:anchorId="62E69FB0" wp14:editId="448906F8">
          <wp:extent cx="955040" cy="457200"/>
          <wp:effectExtent l="0" t="0" r="0" b="0"/>
          <wp:docPr id="12" name="Картина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504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A76FC">
      <w:rPr>
        <w:rFonts w:ascii="Times New Roman" w:hAnsi="Times New Roman"/>
        <w:noProof/>
        <w:sz w:val="20"/>
        <w:szCs w:val="20"/>
        <w:lang w:eastAsia="bg-BG"/>
      </w:rPr>
      <w:t xml:space="preserve">         </w:t>
    </w:r>
    <w:r>
      <w:rPr>
        <w:rFonts w:ascii="Times New Roman" w:hAnsi="Times New Roman"/>
        <w:noProof/>
        <w:sz w:val="20"/>
        <w:szCs w:val="20"/>
        <w:lang w:eastAsia="bg-BG"/>
      </w:rPr>
      <w:drawing>
        <wp:inline distT="0" distB="0" distL="0" distR="0" wp14:anchorId="57DD1E60" wp14:editId="58E33140">
          <wp:extent cx="731520" cy="467360"/>
          <wp:effectExtent l="0" t="0" r="0" b="8890"/>
          <wp:docPr id="13" name="Картина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520" cy="467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A76FC">
      <w:rPr>
        <w:rFonts w:ascii="Times New Roman" w:hAnsi="Times New Roman"/>
        <w:i/>
        <w:iCs/>
        <w:noProof/>
        <w:sz w:val="20"/>
        <w:szCs w:val="20"/>
        <w:lang w:eastAsia="bg-BG"/>
      </w:rPr>
      <w:t xml:space="preserve">           </w:t>
    </w:r>
    <w:r>
      <w:rPr>
        <w:rFonts w:ascii="Times New Roman" w:hAnsi="Times New Roman"/>
        <w:i/>
        <w:noProof/>
        <w:sz w:val="20"/>
        <w:szCs w:val="20"/>
        <w:lang w:eastAsia="bg-BG"/>
      </w:rPr>
      <w:drawing>
        <wp:inline distT="0" distB="0" distL="0" distR="0" wp14:anchorId="1EE53F11" wp14:editId="5BB12858">
          <wp:extent cx="670560" cy="436880"/>
          <wp:effectExtent l="19050" t="19050" r="15240" b="20320"/>
          <wp:docPr id="14" name="Картина 14" descr="bg_fla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9" descr="bg_fla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436880"/>
                  </a:xfrm>
                  <a:prstGeom prst="rect">
                    <a:avLst/>
                  </a:prstGeom>
                  <a:solidFill>
                    <a:srgbClr val="969696">
                      <a:alpha val="52940"/>
                    </a:srgbClr>
                  </a:solidFill>
                  <a:ln w="6350" cmpd="sng">
                    <a:solidFill>
                      <a:srgbClr val="999999"/>
                    </a:solidFill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inline>
      </w:drawing>
    </w:r>
  </w:p>
  <w:p w:rsidR="00DA76FC" w:rsidRPr="00DC5869" w:rsidRDefault="00DA76FC" w:rsidP="009C68B5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b/>
        <w:sz w:val="24"/>
        <w:szCs w:val="24"/>
        <w:highlight w:val="white"/>
        <w:shd w:val="clear" w:color="auto" w:fill="FEFEFE"/>
        <w:lang w:eastAsia="bg-BG"/>
      </w:rPr>
    </w:pPr>
    <w:r w:rsidRPr="00DC5869">
      <w:rPr>
        <w:rFonts w:ascii="Times New Roman" w:hAnsi="Times New Roman"/>
        <w:b/>
        <w:sz w:val="24"/>
        <w:szCs w:val="24"/>
        <w:highlight w:val="white"/>
        <w:shd w:val="clear" w:color="auto" w:fill="FEFEFE"/>
        <w:lang w:eastAsia="bg-BG"/>
      </w:rPr>
      <w:t>"Европейският земеделски фонд за развитие на селските райони:</w:t>
    </w:r>
  </w:p>
  <w:p w:rsidR="0012239F" w:rsidRDefault="00DA76FC" w:rsidP="0012239F">
    <w:pPr>
      <w:pStyle w:val="a7"/>
      <w:pBdr>
        <w:bottom w:val="single" w:sz="6" w:space="1" w:color="auto"/>
      </w:pBdr>
      <w:jc w:val="center"/>
      <w:rPr>
        <w:rFonts w:ascii="Mistral" w:hAnsi="Mistral"/>
        <w:b/>
        <w:color w:val="0070C0"/>
        <w:sz w:val="40"/>
        <w:szCs w:val="40"/>
        <w:lang w:val="en-US"/>
      </w:rPr>
    </w:pPr>
    <w:r w:rsidRPr="00DC5869">
      <w:rPr>
        <w:rFonts w:ascii="Times New Roman" w:hAnsi="Times New Roman"/>
        <w:b/>
        <w:sz w:val="24"/>
        <w:szCs w:val="24"/>
        <w:highlight w:val="white"/>
        <w:shd w:val="clear" w:color="auto" w:fill="FEFEFE"/>
        <w:lang w:eastAsia="bg-BG"/>
      </w:rPr>
      <w:t xml:space="preserve"> Европа инвестира в селските райони"</w:t>
    </w:r>
  </w:p>
  <w:p w:rsidR="00DA76FC" w:rsidRPr="009C68B5" w:rsidRDefault="00AB03E2" w:rsidP="0012239F">
    <w:pPr>
      <w:pStyle w:val="a7"/>
      <w:pBdr>
        <w:bottom w:val="single" w:sz="6" w:space="1" w:color="auto"/>
      </w:pBdr>
      <w:rPr>
        <w:rFonts w:ascii="Mistral" w:hAnsi="Mistral"/>
        <w:b/>
        <w:color w:val="0070C0"/>
        <w:sz w:val="40"/>
        <w:szCs w:val="40"/>
      </w:rPr>
    </w:pPr>
    <w:r>
      <w:rPr>
        <w:rFonts w:ascii="Times New Roman" w:hAnsi="Times New Roman"/>
        <w:noProof/>
        <w:sz w:val="20"/>
        <w:szCs w:val="20"/>
        <w:lang w:eastAsia="bg-BG"/>
      </w:rPr>
      <w:drawing>
        <wp:inline distT="0" distB="0" distL="0" distR="0" wp14:anchorId="44F99754" wp14:editId="362F42D0">
          <wp:extent cx="548640" cy="508000"/>
          <wp:effectExtent l="0" t="0" r="3810" b="6350"/>
          <wp:docPr id="15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" cy="50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A76FC">
      <w:rPr>
        <w:rFonts w:ascii="Mistral" w:hAnsi="Mistral"/>
        <w:b/>
        <w:color w:val="0070C0"/>
        <w:sz w:val="40"/>
        <w:szCs w:val="40"/>
      </w:rPr>
      <w:t xml:space="preserve">  </w:t>
    </w:r>
    <w:r w:rsidR="00DA76FC" w:rsidRPr="009C68B5">
      <w:rPr>
        <w:rFonts w:ascii="Mistral" w:hAnsi="Mistral"/>
        <w:b/>
        <w:color w:val="0070C0"/>
        <w:sz w:val="40"/>
        <w:szCs w:val="40"/>
      </w:rPr>
      <w:t>СНЦ „МЕСТНА ИНИЦИАТИВНА ГРУПА – ВЪЗХОД“</w:t>
    </w:r>
    <w:r w:rsidR="0012239F" w:rsidRPr="0012239F">
      <w:rPr>
        <w:noProof/>
        <w:lang w:eastAsia="bg-BG"/>
      </w:rPr>
      <w:t xml:space="preserve"> </w:t>
    </w:r>
    <w:r w:rsidR="0012239F">
      <w:rPr>
        <w:noProof/>
        <w:lang w:eastAsia="bg-BG"/>
      </w:rPr>
      <w:drawing>
        <wp:inline distT="0" distB="0" distL="0" distR="0" wp14:anchorId="062336C9" wp14:editId="0FF96FF9">
          <wp:extent cx="1270000" cy="661216"/>
          <wp:effectExtent l="0" t="0" r="6350" b="5715"/>
          <wp:docPr id="7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Картина 1"/>
                  <pic:cNvPicPr>
                    <a:picLocks noChangeAspect="1"/>
                  </pic:cNvPicPr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6958" cy="6700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1" type="#_x0000_t75" style="width:11.2pt;height:11.2pt" o:bullet="t">
        <v:imagedata r:id="rId1" o:title="mso3018"/>
      </v:shape>
    </w:pict>
  </w:numPicBullet>
  <w:abstractNum w:abstractNumId="0">
    <w:nsid w:val="2F38258A"/>
    <w:multiLevelType w:val="hybridMultilevel"/>
    <w:tmpl w:val="DCCE81CA"/>
    <w:lvl w:ilvl="0" w:tplc="0402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6F38C9"/>
    <w:multiLevelType w:val="hybridMultilevel"/>
    <w:tmpl w:val="DA9AE3C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A9117AD"/>
    <w:multiLevelType w:val="hybridMultilevel"/>
    <w:tmpl w:val="89D8CF8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6E3"/>
    <w:rsid w:val="0001229B"/>
    <w:rsid w:val="000337D2"/>
    <w:rsid w:val="00097507"/>
    <w:rsid w:val="000A328D"/>
    <w:rsid w:val="000A3AC7"/>
    <w:rsid w:val="000B44C0"/>
    <w:rsid w:val="000F4EEA"/>
    <w:rsid w:val="0012239F"/>
    <w:rsid w:val="00124286"/>
    <w:rsid w:val="00140816"/>
    <w:rsid w:val="00146694"/>
    <w:rsid w:val="001E59F1"/>
    <w:rsid w:val="001F73DC"/>
    <w:rsid w:val="001F799A"/>
    <w:rsid w:val="002016E3"/>
    <w:rsid w:val="002162DA"/>
    <w:rsid w:val="00232323"/>
    <w:rsid w:val="002741D2"/>
    <w:rsid w:val="00275FDD"/>
    <w:rsid w:val="002A60E3"/>
    <w:rsid w:val="002C4793"/>
    <w:rsid w:val="002D7EE2"/>
    <w:rsid w:val="002E4911"/>
    <w:rsid w:val="00325424"/>
    <w:rsid w:val="00382F49"/>
    <w:rsid w:val="003F7664"/>
    <w:rsid w:val="00407068"/>
    <w:rsid w:val="00476E8F"/>
    <w:rsid w:val="004801AF"/>
    <w:rsid w:val="00485B2C"/>
    <w:rsid w:val="004D60B3"/>
    <w:rsid w:val="004E08D3"/>
    <w:rsid w:val="004E0DDD"/>
    <w:rsid w:val="005456E0"/>
    <w:rsid w:val="00552AEA"/>
    <w:rsid w:val="005608A0"/>
    <w:rsid w:val="005C4A92"/>
    <w:rsid w:val="005C7FD8"/>
    <w:rsid w:val="005E5726"/>
    <w:rsid w:val="005E6209"/>
    <w:rsid w:val="00601ED1"/>
    <w:rsid w:val="00614F74"/>
    <w:rsid w:val="00657D15"/>
    <w:rsid w:val="006620C1"/>
    <w:rsid w:val="006E1D65"/>
    <w:rsid w:val="00705D2A"/>
    <w:rsid w:val="00726005"/>
    <w:rsid w:val="0073032D"/>
    <w:rsid w:val="00761406"/>
    <w:rsid w:val="007A715F"/>
    <w:rsid w:val="007F7EC4"/>
    <w:rsid w:val="00802D2E"/>
    <w:rsid w:val="00826047"/>
    <w:rsid w:val="008423B2"/>
    <w:rsid w:val="00886D59"/>
    <w:rsid w:val="008E39A1"/>
    <w:rsid w:val="009314F5"/>
    <w:rsid w:val="00964683"/>
    <w:rsid w:val="009906F0"/>
    <w:rsid w:val="009A1C16"/>
    <w:rsid w:val="009C68B5"/>
    <w:rsid w:val="00A007C7"/>
    <w:rsid w:val="00A438DA"/>
    <w:rsid w:val="00A825A3"/>
    <w:rsid w:val="00AB03E2"/>
    <w:rsid w:val="00B47126"/>
    <w:rsid w:val="00B56765"/>
    <w:rsid w:val="00C34178"/>
    <w:rsid w:val="00C6348C"/>
    <w:rsid w:val="00C717F4"/>
    <w:rsid w:val="00C725D5"/>
    <w:rsid w:val="00C76D11"/>
    <w:rsid w:val="00CF032C"/>
    <w:rsid w:val="00D67906"/>
    <w:rsid w:val="00D7328A"/>
    <w:rsid w:val="00D94D89"/>
    <w:rsid w:val="00D976E3"/>
    <w:rsid w:val="00DA76FC"/>
    <w:rsid w:val="00DB1A31"/>
    <w:rsid w:val="00DC5869"/>
    <w:rsid w:val="00DD34D1"/>
    <w:rsid w:val="00DE2FA9"/>
    <w:rsid w:val="00E521E9"/>
    <w:rsid w:val="00E55B44"/>
    <w:rsid w:val="00EA565B"/>
    <w:rsid w:val="00EA6D0B"/>
    <w:rsid w:val="00EC1064"/>
    <w:rsid w:val="00F27B46"/>
    <w:rsid w:val="00F34C19"/>
    <w:rsid w:val="00FC2E84"/>
    <w:rsid w:val="00FE72AB"/>
    <w:rsid w:val="00FF31E1"/>
    <w:rsid w:val="00FF3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3B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C479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7A71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locked/>
    <w:rsid w:val="007A715F"/>
    <w:rPr>
      <w:rFonts w:ascii="Tahoma" w:hAnsi="Tahoma" w:cs="Tahoma"/>
      <w:sz w:val="16"/>
      <w:szCs w:val="16"/>
    </w:rPr>
  </w:style>
  <w:style w:type="paragraph" w:styleId="a6">
    <w:name w:val="No Spacing"/>
    <w:uiPriority w:val="99"/>
    <w:qFormat/>
    <w:rsid w:val="00B47126"/>
    <w:rPr>
      <w:lang w:eastAsia="en-US"/>
    </w:rPr>
  </w:style>
  <w:style w:type="paragraph" w:styleId="a7">
    <w:name w:val="header"/>
    <w:basedOn w:val="a"/>
    <w:link w:val="a8"/>
    <w:uiPriority w:val="99"/>
    <w:rsid w:val="00F34C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locked/>
    <w:rsid w:val="00F34C19"/>
    <w:rPr>
      <w:rFonts w:cs="Times New Roman"/>
    </w:rPr>
  </w:style>
  <w:style w:type="paragraph" w:styleId="a9">
    <w:name w:val="footer"/>
    <w:basedOn w:val="a"/>
    <w:link w:val="aa"/>
    <w:uiPriority w:val="99"/>
    <w:rsid w:val="00F34C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locked/>
    <w:rsid w:val="00F34C19"/>
    <w:rPr>
      <w:rFonts w:cs="Times New Roman"/>
    </w:rPr>
  </w:style>
  <w:style w:type="paragraph" w:customStyle="1" w:styleId="Default">
    <w:name w:val="Default"/>
    <w:uiPriority w:val="99"/>
    <w:rsid w:val="005E572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b">
    <w:name w:val="List Bullet"/>
    <w:basedOn w:val="a"/>
    <w:uiPriority w:val="99"/>
    <w:rsid w:val="000B44C0"/>
    <w:pPr>
      <w:tabs>
        <w:tab w:val="num" w:pos="360"/>
      </w:tabs>
      <w:ind w:left="360" w:hanging="36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3B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C479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7A71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locked/>
    <w:rsid w:val="007A715F"/>
    <w:rPr>
      <w:rFonts w:ascii="Tahoma" w:hAnsi="Tahoma" w:cs="Tahoma"/>
      <w:sz w:val="16"/>
      <w:szCs w:val="16"/>
    </w:rPr>
  </w:style>
  <w:style w:type="paragraph" w:styleId="a6">
    <w:name w:val="No Spacing"/>
    <w:uiPriority w:val="99"/>
    <w:qFormat/>
    <w:rsid w:val="00B47126"/>
    <w:rPr>
      <w:lang w:eastAsia="en-US"/>
    </w:rPr>
  </w:style>
  <w:style w:type="paragraph" w:styleId="a7">
    <w:name w:val="header"/>
    <w:basedOn w:val="a"/>
    <w:link w:val="a8"/>
    <w:uiPriority w:val="99"/>
    <w:rsid w:val="00F34C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locked/>
    <w:rsid w:val="00F34C19"/>
    <w:rPr>
      <w:rFonts w:cs="Times New Roman"/>
    </w:rPr>
  </w:style>
  <w:style w:type="paragraph" w:styleId="a9">
    <w:name w:val="footer"/>
    <w:basedOn w:val="a"/>
    <w:link w:val="aa"/>
    <w:uiPriority w:val="99"/>
    <w:rsid w:val="00F34C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locked/>
    <w:rsid w:val="00F34C19"/>
    <w:rPr>
      <w:rFonts w:cs="Times New Roman"/>
    </w:rPr>
  </w:style>
  <w:style w:type="paragraph" w:customStyle="1" w:styleId="Default">
    <w:name w:val="Default"/>
    <w:uiPriority w:val="99"/>
    <w:rsid w:val="005E572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b">
    <w:name w:val="List Bullet"/>
    <w:basedOn w:val="a"/>
    <w:uiPriority w:val="99"/>
    <w:rsid w:val="000B44C0"/>
    <w:pPr>
      <w:tabs>
        <w:tab w:val="num" w:pos="360"/>
      </w:tabs>
      <w:ind w:left="360" w:hanging="36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jpe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Изх</vt:lpstr>
    </vt:vector>
  </TitlesOfParts>
  <Company/>
  <LinksUpToDate>false</LinksUpToDate>
  <CharactersWithSpaces>2490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Изх</dc:title>
  <dc:creator>Common</dc:creator>
  <cp:lastModifiedBy>Homeuser</cp:lastModifiedBy>
  <cp:revision>2</cp:revision>
  <dcterms:created xsi:type="dcterms:W3CDTF">2016-01-17T17:42:00Z</dcterms:created>
  <dcterms:modified xsi:type="dcterms:W3CDTF">2016-01-17T17:42:00Z</dcterms:modified>
</cp:coreProperties>
</file>